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8CCAB1C">
      <w:bookmarkStart w:id="0" w:name="_GoBack"/>
      <w:bookmarkEnd w:id="0"/>
    </w:p>
    <w:p w14:paraId="10C71299">
      <w:pPr>
        <w:spacing w:before="87" w:line="224" w:lineRule="auto"/>
        <w:rPr>
          <w:rFonts w:ascii="黑体" w:hAnsi="黑体" w:eastAsia="黑体" w:cs="黑体"/>
          <w:b/>
          <w:bCs/>
          <w:spacing w:val="11"/>
          <w:sz w:val="27"/>
          <w:szCs w:val="27"/>
        </w:rPr>
      </w:pPr>
      <w:r>
        <w:rPr>
          <w:rFonts w:ascii="黑体" w:hAnsi="黑体" w:eastAsia="黑体" w:cs="黑体"/>
          <w:b/>
          <w:bCs/>
          <w:spacing w:val="11"/>
          <w:sz w:val="27"/>
          <w:szCs w:val="27"/>
        </w:rPr>
        <w:t>附件5</w:t>
      </w:r>
    </w:p>
    <w:p w14:paraId="1BEB2A0E">
      <w:pPr>
        <w:spacing w:before="87" w:line="224" w:lineRule="auto"/>
        <w:jc w:val="center"/>
        <w:rPr>
          <w:b/>
          <w:bCs/>
          <w:spacing w:val="-2"/>
          <w:sz w:val="35"/>
          <w:szCs w:val="35"/>
        </w:rPr>
      </w:pPr>
      <w:r>
        <w:rPr>
          <w:b/>
          <w:bCs/>
          <w:spacing w:val="-2"/>
          <w:sz w:val="35"/>
          <w:szCs w:val="35"/>
        </w:rPr>
        <w:t>创业担保贷款审核表(小微企业)</w:t>
      </w:r>
    </w:p>
    <w:tbl>
      <w:tblPr>
        <w:tblStyle w:val="17"/>
        <w:tblpPr w:leftFromText="180" w:rightFromText="180" w:vertAnchor="text" w:horzAnchor="page" w:tblpX="1260" w:tblpY="2"/>
        <w:tblOverlap w:val="never"/>
        <w:tblW w:w="91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263"/>
        <w:gridCol w:w="1110"/>
        <w:gridCol w:w="1181"/>
        <w:gridCol w:w="295"/>
        <w:gridCol w:w="637"/>
        <w:gridCol w:w="828"/>
        <w:gridCol w:w="1121"/>
        <w:gridCol w:w="1949"/>
      </w:tblGrid>
      <w:tr w14:paraId="47648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55" w:type="dxa"/>
            <w:vMerge w:val="restart"/>
            <w:tcBorders>
              <w:bottom w:val="nil"/>
            </w:tcBorders>
            <w:vAlign w:val="center"/>
          </w:tcPr>
          <w:p w14:paraId="0CAC4A9E">
            <w:pPr>
              <w:pStyle w:val="16"/>
              <w:numPr>
                <w:ilvl w:val="0"/>
                <w:numId w:val="0"/>
              </w:numPr>
              <w:spacing w:before="55" w:line="231" w:lineRule="auto"/>
              <w:ind w:leftChars="0" w:right="95" w:rightChars="0"/>
              <w:jc w:val="center"/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借款</w:t>
            </w:r>
          </w:p>
          <w:p w14:paraId="102FAA63">
            <w:pPr>
              <w:pStyle w:val="16"/>
              <w:spacing w:before="55" w:line="231" w:lineRule="auto"/>
              <w:ind w:right="95"/>
              <w:jc w:val="center"/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人情</w:t>
            </w:r>
          </w:p>
          <w:p w14:paraId="53F3431E">
            <w:pPr>
              <w:pStyle w:val="16"/>
              <w:spacing w:before="55" w:line="231" w:lineRule="auto"/>
              <w:ind w:right="95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况</w:t>
            </w:r>
          </w:p>
        </w:tc>
        <w:tc>
          <w:tcPr>
            <w:tcW w:w="1263" w:type="dxa"/>
            <w:vAlign w:val="center"/>
          </w:tcPr>
          <w:p w14:paraId="55993E04">
            <w:pPr>
              <w:pStyle w:val="16"/>
              <w:spacing w:before="94" w:line="221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企业名称</w:t>
            </w:r>
          </w:p>
        </w:tc>
        <w:tc>
          <w:tcPr>
            <w:tcW w:w="7121" w:type="dxa"/>
            <w:gridSpan w:val="7"/>
            <w:vAlign w:val="center"/>
          </w:tcPr>
          <w:p w14:paraId="321429C1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27994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center"/>
          </w:tcPr>
          <w:p w14:paraId="60E6B988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44650F2">
            <w:pPr>
              <w:pStyle w:val="16"/>
              <w:spacing w:before="105" w:line="227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地址</w:t>
            </w:r>
          </w:p>
        </w:tc>
        <w:tc>
          <w:tcPr>
            <w:tcW w:w="7121" w:type="dxa"/>
            <w:gridSpan w:val="7"/>
            <w:vAlign w:val="center"/>
          </w:tcPr>
          <w:p w14:paraId="7C9117B7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46F26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center"/>
          </w:tcPr>
          <w:p w14:paraId="6E6041AF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0F45731E">
            <w:pPr>
              <w:pStyle w:val="16"/>
              <w:spacing w:before="96" w:line="219" w:lineRule="auto"/>
              <w:ind w:left="271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统一社会信用代码</w:t>
            </w:r>
          </w:p>
        </w:tc>
        <w:tc>
          <w:tcPr>
            <w:tcW w:w="6011" w:type="dxa"/>
            <w:gridSpan w:val="6"/>
            <w:vAlign w:val="center"/>
          </w:tcPr>
          <w:p w14:paraId="727FF041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42B44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center"/>
          </w:tcPr>
          <w:p w14:paraId="53AF64A6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DAF2E74">
            <w:pPr>
              <w:pStyle w:val="16"/>
              <w:spacing w:before="89" w:line="219" w:lineRule="auto"/>
              <w:ind w:left="10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法定代表人</w:t>
            </w:r>
          </w:p>
        </w:tc>
        <w:tc>
          <w:tcPr>
            <w:tcW w:w="1110" w:type="dxa"/>
            <w:vAlign w:val="center"/>
          </w:tcPr>
          <w:p w14:paraId="657F5FC2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398F822">
            <w:pPr>
              <w:pStyle w:val="16"/>
              <w:spacing w:before="89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身份证号码</w:t>
            </w:r>
          </w:p>
        </w:tc>
        <w:tc>
          <w:tcPr>
            <w:tcW w:w="4830" w:type="dxa"/>
            <w:gridSpan w:val="5"/>
            <w:vAlign w:val="center"/>
          </w:tcPr>
          <w:p w14:paraId="734CC12B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4E3ED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center"/>
          </w:tcPr>
          <w:p w14:paraId="1B96123F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983D628">
            <w:pPr>
              <w:pStyle w:val="16"/>
              <w:spacing w:before="99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家庭住址</w:t>
            </w:r>
          </w:p>
        </w:tc>
        <w:tc>
          <w:tcPr>
            <w:tcW w:w="4051" w:type="dxa"/>
            <w:gridSpan w:val="5"/>
            <w:vAlign w:val="center"/>
          </w:tcPr>
          <w:p w14:paraId="241A7F4E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45F8A87E">
            <w:pPr>
              <w:pStyle w:val="16"/>
              <w:spacing w:before="101" w:line="221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1949" w:type="dxa"/>
            <w:vAlign w:val="center"/>
          </w:tcPr>
          <w:p w14:paraId="208EEB90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2CE0F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center"/>
          </w:tcPr>
          <w:p w14:paraId="37AEE44E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16E1026">
            <w:pPr>
              <w:pStyle w:val="16"/>
              <w:spacing w:before="90" w:line="221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</w:rPr>
              <w:t>注册时间</w:t>
            </w:r>
          </w:p>
        </w:tc>
        <w:tc>
          <w:tcPr>
            <w:tcW w:w="1110" w:type="dxa"/>
            <w:vAlign w:val="center"/>
          </w:tcPr>
          <w:p w14:paraId="7675EDD1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46FAE83">
            <w:pPr>
              <w:pStyle w:val="16"/>
              <w:spacing w:before="88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注册资本</w:t>
            </w:r>
          </w:p>
        </w:tc>
        <w:tc>
          <w:tcPr>
            <w:tcW w:w="932" w:type="dxa"/>
            <w:gridSpan w:val="2"/>
            <w:vAlign w:val="center"/>
          </w:tcPr>
          <w:p w14:paraId="57C34348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0F41243B">
            <w:pPr>
              <w:pStyle w:val="16"/>
              <w:spacing w:before="90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信贷记录</w:t>
            </w:r>
          </w:p>
        </w:tc>
        <w:tc>
          <w:tcPr>
            <w:tcW w:w="3070" w:type="dxa"/>
            <w:gridSpan w:val="2"/>
            <w:vAlign w:val="center"/>
          </w:tcPr>
          <w:p w14:paraId="6311D7BD">
            <w:pPr>
              <w:pStyle w:val="16"/>
              <w:spacing w:before="100" w:line="222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4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良好</w:t>
            </w:r>
            <w:r>
              <w:rPr>
                <w:rFonts w:hint="eastAsia" w:ascii="仿宋" w:hAnsi="仿宋" w:eastAsia="仿宋" w:cs="仿宋"/>
                <w:b/>
                <w:bCs/>
                <w:spacing w:val="4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34"/>
                <w:sz w:val="20"/>
                <w:szCs w:val="20"/>
              </w:rPr>
              <w:t>○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不良</w:t>
            </w:r>
          </w:p>
        </w:tc>
      </w:tr>
      <w:tr w14:paraId="383DC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center"/>
          </w:tcPr>
          <w:p w14:paraId="76D5365E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4F30688">
            <w:pPr>
              <w:pStyle w:val="16"/>
              <w:spacing w:before="100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</w:rPr>
              <w:t>企业类型</w:t>
            </w:r>
          </w:p>
        </w:tc>
        <w:tc>
          <w:tcPr>
            <w:tcW w:w="7121" w:type="dxa"/>
            <w:gridSpan w:val="7"/>
            <w:vAlign w:val="center"/>
          </w:tcPr>
          <w:p w14:paraId="28D7BC3B">
            <w:pPr>
              <w:pStyle w:val="16"/>
              <w:spacing w:before="100" w:line="219" w:lineRule="auto"/>
              <w:ind w:firstLine="201" w:firstLineChars="100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○有限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  <w:lang w:val="en-US" w:eastAsia="zh-CN"/>
              </w:rPr>
              <w:t>责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任公司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○股份有限公司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○合伙企业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○独资企业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○其他</w:t>
            </w:r>
          </w:p>
        </w:tc>
      </w:tr>
      <w:tr w14:paraId="1C99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center"/>
          </w:tcPr>
          <w:p w14:paraId="5C16BEFF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F9CBA2C">
            <w:pPr>
              <w:pStyle w:val="16"/>
              <w:spacing w:before="89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借款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  <w:lang w:val="en-US" w:eastAsia="zh-CN"/>
              </w:rPr>
              <w:t>金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额</w:t>
            </w:r>
          </w:p>
        </w:tc>
        <w:tc>
          <w:tcPr>
            <w:tcW w:w="1110" w:type="dxa"/>
            <w:vAlign w:val="center"/>
          </w:tcPr>
          <w:p w14:paraId="0DA44189">
            <w:pPr>
              <w:pStyle w:val="16"/>
              <w:spacing w:before="90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元</w:t>
            </w:r>
          </w:p>
        </w:tc>
        <w:tc>
          <w:tcPr>
            <w:tcW w:w="1181" w:type="dxa"/>
            <w:vAlign w:val="center"/>
          </w:tcPr>
          <w:p w14:paraId="7A72B0B7">
            <w:pPr>
              <w:pStyle w:val="16"/>
              <w:spacing w:before="89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借款期限</w:t>
            </w:r>
          </w:p>
        </w:tc>
        <w:tc>
          <w:tcPr>
            <w:tcW w:w="932" w:type="dxa"/>
            <w:gridSpan w:val="2"/>
            <w:vAlign w:val="center"/>
          </w:tcPr>
          <w:p w14:paraId="2D239212">
            <w:pPr>
              <w:pStyle w:val="16"/>
              <w:spacing w:before="90" w:line="219" w:lineRule="auto"/>
              <w:ind w:firstLine="602" w:firstLineChars="30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828" w:type="dxa"/>
            <w:vAlign w:val="center"/>
          </w:tcPr>
          <w:p w14:paraId="125BB2D2">
            <w:pPr>
              <w:pStyle w:val="16"/>
              <w:spacing w:before="89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借款用途</w:t>
            </w:r>
          </w:p>
        </w:tc>
        <w:tc>
          <w:tcPr>
            <w:tcW w:w="3070" w:type="dxa"/>
            <w:gridSpan w:val="2"/>
            <w:vAlign w:val="center"/>
          </w:tcPr>
          <w:p w14:paraId="7C868FFC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22A15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 w14:paraId="53E9CB0B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8E83D77">
            <w:pPr>
              <w:pStyle w:val="16"/>
              <w:spacing w:before="101" w:line="221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还款方式</w:t>
            </w:r>
          </w:p>
        </w:tc>
        <w:tc>
          <w:tcPr>
            <w:tcW w:w="7121" w:type="dxa"/>
            <w:gridSpan w:val="7"/>
            <w:vAlign w:val="center"/>
          </w:tcPr>
          <w:p w14:paraId="340A3681">
            <w:pPr>
              <w:pStyle w:val="16"/>
              <w:spacing w:before="91" w:line="229" w:lineRule="auto"/>
              <w:ind w:firstLine="201" w:firstLineChars="100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 xml:space="preserve">○到期一次性还款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0"/>
                <w:szCs w:val="20"/>
              </w:rPr>
              <w:t>○约定的其他还款方式</w:t>
            </w:r>
          </w:p>
        </w:tc>
      </w:tr>
      <w:tr w14:paraId="295E6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55" w:type="dxa"/>
            <w:vAlign w:val="center"/>
          </w:tcPr>
          <w:p w14:paraId="249A1CA5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6435" w:type="dxa"/>
            <w:gridSpan w:val="7"/>
            <w:vAlign w:val="center"/>
          </w:tcPr>
          <w:p w14:paraId="1E8E5104">
            <w:pPr>
              <w:pStyle w:val="16"/>
              <w:spacing w:before="90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有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拖欠职工工资、欠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缴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社会保险费等违法违规信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贷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记录</w:t>
            </w:r>
          </w:p>
        </w:tc>
        <w:tc>
          <w:tcPr>
            <w:tcW w:w="1949" w:type="dxa"/>
            <w:vAlign w:val="center"/>
          </w:tcPr>
          <w:p w14:paraId="7E2926A5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4D6C1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55" w:type="dxa"/>
            <w:vMerge w:val="restart"/>
            <w:tcBorders>
              <w:bottom w:val="nil"/>
            </w:tcBorders>
            <w:vAlign w:val="center"/>
          </w:tcPr>
          <w:p w14:paraId="3AE2BD2C">
            <w:pPr>
              <w:pStyle w:val="16"/>
              <w:spacing w:before="55" w:line="231" w:lineRule="auto"/>
              <w:ind w:right="95"/>
              <w:jc w:val="center"/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</w:rPr>
              <w:t>吸纳</w:t>
            </w:r>
          </w:p>
          <w:p w14:paraId="5D16F353">
            <w:pPr>
              <w:pStyle w:val="16"/>
              <w:spacing w:before="55" w:line="231" w:lineRule="auto"/>
              <w:ind w:right="95"/>
              <w:jc w:val="center"/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>人员</w:t>
            </w:r>
          </w:p>
          <w:p w14:paraId="09D95DB7">
            <w:pPr>
              <w:pStyle w:val="16"/>
              <w:spacing w:before="55" w:line="231" w:lineRule="auto"/>
              <w:ind w:right="95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就业</w:t>
            </w:r>
          </w:p>
          <w:p w14:paraId="7A1A339A">
            <w:pPr>
              <w:pStyle w:val="16"/>
              <w:spacing w:before="55" w:line="231" w:lineRule="auto"/>
              <w:ind w:right="95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情况</w:t>
            </w:r>
          </w:p>
        </w:tc>
        <w:tc>
          <w:tcPr>
            <w:tcW w:w="2373" w:type="dxa"/>
            <w:gridSpan w:val="2"/>
            <w:vAlign w:val="center"/>
          </w:tcPr>
          <w:p w14:paraId="7E347A7B">
            <w:pPr>
              <w:pStyle w:val="16"/>
              <w:spacing w:before="102" w:line="219" w:lineRule="auto"/>
              <w:ind w:firstLine="398" w:firstLineChars="200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城镇登记失业人员数</w:t>
            </w:r>
          </w:p>
        </w:tc>
        <w:tc>
          <w:tcPr>
            <w:tcW w:w="1476" w:type="dxa"/>
            <w:gridSpan w:val="2"/>
            <w:vAlign w:val="center"/>
          </w:tcPr>
          <w:p w14:paraId="5F0ED79A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14:paraId="18E50471">
            <w:pPr>
              <w:pStyle w:val="16"/>
              <w:spacing w:before="102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就业困难人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员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残疾人)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数</w:t>
            </w:r>
          </w:p>
        </w:tc>
        <w:tc>
          <w:tcPr>
            <w:tcW w:w="1949" w:type="dxa"/>
            <w:vAlign w:val="center"/>
          </w:tcPr>
          <w:p w14:paraId="626CDBBE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58EE6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center"/>
          </w:tcPr>
          <w:p w14:paraId="6739ED41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01F1CD5F">
            <w:pPr>
              <w:pStyle w:val="16"/>
              <w:spacing w:before="91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退役军人数</w:t>
            </w:r>
          </w:p>
        </w:tc>
        <w:tc>
          <w:tcPr>
            <w:tcW w:w="1476" w:type="dxa"/>
            <w:gridSpan w:val="2"/>
            <w:vAlign w:val="center"/>
          </w:tcPr>
          <w:p w14:paraId="3DCB3AB9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14:paraId="79F9C983">
            <w:pPr>
              <w:pStyle w:val="16"/>
              <w:spacing w:before="92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刑满释放人员数</w:t>
            </w:r>
          </w:p>
        </w:tc>
        <w:tc>
          <w:tcPr>
            <w:tcW w:w="1949" w:type="dxa"/>
            <w:vAlign w:val="center"/>
          </w:tcPr>
          <w:p w14:paraId="3628066D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07746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center"/>
          </w:tcPr>
          <w:p w14:paraId="2A93B450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7EE0888F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化解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过剩产能企业职工</w:t>
            </w:r>
          </w:p>
          <w:p w14:paraId="486FB447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和失业人员数</w:t>
            </w:r>
          </w:p>
        </w:tc>
        <w:tc>
          <w:tcPr>
            <w:tcW w:w="1476" w:type="dxa"/>
            <w:gridSpan w:val="2"/>
            <w:vAlign w:val="center"/>
          </w:tcPr>
          <w:p w14:paraId="4D18E0EA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14:paraId="1A4DDC66">
            <w:pPr>
              <w:pStyle w:val="16"/>
              <w:spacing w:before="122" w:line="229" w:lineRule="auto"/>
              <w:ind w:left="684" w:right="75" w:hanging="599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校毕业生(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大学生村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lang w:val="en-US" w:eastAsia="zh-CN"/>
              </w:rPr>
              <w:t>官和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>留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学回国学生)数</w:t>
            </w:r>
          </w:p>
        </w:tc>
        <w:tc>
          <w:tcPr>
            <w:tcW w:w="1949" w:type="dxa"/>
            <w:vAlign w:val="center"/>
          </w:tcPr>
          <w:p w14:paraId="562F618B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355CD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center"/>
          </w:tcPr>
          <w:p w14:paraId="7B120A3C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6F072142">
            <w:pPr>
              <w:pStyle w:val="16"/>
              <w:spacing w:before="103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0"/>
                <w:szCs w:val="20"/>
              </w:rPr>
              <w:t>脱贫人口数</w:t>
            </w:r>
          </w:p>
        </w:tc>
        <w:tc>
          <w:tcPr>
            <w:tcW w:w="1476" w:type="dxa"/>
            <w:gridSpan w:val="2"/>
            <w:vAlign w:val="center"/>
          </w:tcPr>
          <w:p w14:paraId="15648EB1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14:paraId="5C424BB1">
            <w:pPr>
              <w:pStyle w:val="16"/>
              <w:spacing w:before="103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返乡创业农民工数</w:t>
            </w:r>
          </w:p>
        </w:tc>
        <w:tc>
          <w:tcPr>
            <w:tcW w:w="1949" w:type="dxa"/>
            <w:vAlign w:val="center"/>
          </w:tcPr>
          <w:p w14:paraId="484C00B4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19F91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center"/>
          </w:tcPr>
          <w:p w14:paraId="6DFDEFB8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4032E35B">
            <w:pPr>
              <w:pStyle w:val="16"/>
              <w:spacing w:before="93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商户数</w:t>
            </w:r>
          </w:p>
        </w:tc>
        <w:tc>
          <w:tcPr>
            <w:tcW w:w="1476" w:type="dxa"/>
            <w:gridSpan w:val="2"/>
            <w:vAlign w:val="center"/>
          </w:tcPr>
          <w:p w14:paraId="55959BA2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14:paraId="1BCF8FE3">
            <w:pPr>
              <w:pStyle w:val="16"/>
              <w:spacing w:before="92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农村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创业农民数</w:t>
            </w:r>
          </w:p>
        </w:tc>
        <w:tc>
          <w:tcPr>
            <w:tcW w:w="1949" w:type="dxa"/>
            <w:vAlign w:val="center"/>
          </w:tcPr>
          <w:p w14:paraId="10135465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0829C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 w14:paraId="368F226F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34F21A3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现有职工</w:t>
            </w:r>
          </w:p>
          <w:p w14:paraId="06CD5CA0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人数</w:t>
            </w:r>
          </w:p>
        </w:tc>
        <w:tc>
          <w:tcPr>
            <w:tcW w:w="1110" w:type="dxa"/>
            <w:vAlign w:val="center"/>
          </w:tcPr>
          <w:p w14:paraId="6A0750FE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1FC697F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申请贷款前1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年</w:t>
            </w:r>
          </w:p>
          <w:p w14:paraId="739F7916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内新招用人数</w:t>
            </w:r>
          </w:p>
        </w:tc>
        <w:tc>
          <w:tcPr>
            <w:tcW w:w="1465" w:type="dxa"/>
            <w:gridSpan w:val="2"/>
            <w:vAlign w:val="center"/>
          </w:tcPr>
          <w:p w14:paraId="13A3528A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 w14:paraId="20E3FC99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新招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en-US"/>
              </w:rPr>
              <w:t>用人数</w:t>
            </w:r>
          </w:p>
          <w:p w14:paraId="169D8B9F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en-US"/>
              </w:rPr>
              <w:t>占比</w:t>
            </w:r>
          </w:p>
        </w:tc>
        <w:tc>
          <w:tcPr>
            <w:tcW w:w="1949" w:type="dxa"/>
            <w:vAlign w:val="center"/>
          </w:tcPr>
          <w:p w14:paraId="5759E3EA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  <w:tr w14:paraId="5CB1D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9139" w:type="dxa"/>
            <w:gridSpan w:val="9"/>
            <w:vAlign w:val="center"/>
          </w:tcPr>
          <w:p w14:paraId="7E8E3DF9">
            <w:pPr>
              <w:pStyle w:val="16"/>
              <w:spacing w:before="41" w:line="219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2"/>
                <w:szCs w:val="22"/>
              </w:rPr>
              <w:t>企业承诺</w:t>
            </w:r>
          </w:p>
          <w:p w14:paraId="2BDBC90D">
            <w:pPr>
              <w:pStyle w:val="16"/>
              <w:spacing w:before="139" w:line="274" w:lineRule="auto"/>
              <w:ind w:left="74" w:firstLine="347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承诺内容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本企业承诺合法经营，无拖欠职工工资、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  <w:lang w:val="en-US" w:eastAsia="zh-CN"/>
              </w:rPr>
              <w:t>欠缴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社会保险费等违法违规信用记录2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企业在政策享受期限内，如上述情况发生变化，保证在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</w:rPr>
              <w:t>内向就业创业服务机构提供新的资料3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自觉接受银行的贷后管理，确保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贷款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真正用于创业就业。</w:t>
            </w:r>
          </w:p>
          <w:p w14:paraId="7A1618D9">
            <w:pPr>
              <w:pStyle w:val="16"/>
              <w:spacing w:before="3" w:line="269" w:lineRule="auto"/>
              <w:ind w:left="64" w:firstLine="349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</w:rPr>
              <w:t>不实承诺责任：对虚假承诺的，相关部门将依法终止事项办理，要求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  <w:lang w:val="en-US" w:eastAsia="zh-CN"/>
              </w:rPr>
              <w:t>退回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0"/>
                <w:szCs w:val="20"/>
              </w:rPr>
              <w:t>本金和利息，并纳入有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关信用记录，按规定实施联合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惩戒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，涉嫌犯罪的，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依法移送司法机关。</w:t>
            </w:r>
          </w:p>
          <w:p w14:paraId="536F8F7A">
            <w:pPr>
              <w:pStyle w:val="16"/>
              <w:spacing w:before="14" w:line="269" w:lineRule="auto"/>
              <w:ind w:left="64" w:firstLine="348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本人已对承诺内容以及不实承诺的责任已充分知晓，在此郑重承诺，所填报信息、提交材料和承诺内容客观真实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愿意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承担不实承诺的相关法律责任，并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val="en-US" w:eastAsia="zh-CN"/>
              </w:rPr>
              <w:t>愿意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接受办理机构的核查。</w:t>
            </w:r>
          </w:p>
          <w:p w14:paraId="0E920C2F">
            <w:pPr>
              <w:pStyle w:val="16"/>
              <w:spacing w:before="14" w:line="269" w:lineRule="auto"/>
              <w:ind w:firstLine="3578" w:firstLineChars="1800"/>
              <w:jc w:val="both"/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法定代表人、实际控股人签字：</w:t>
            </w:r>
          </w:p>
          <w:p w14:paraId="042384C1">
            <w:pPr>
              <w:pStyle w:val="16"/>
              <w:spacing w:before="14" w:line="269" w:lineRule="auto"/>
              <w:ind w:firstLine="4771" w:firstLineChars="2400"/>
              <w:jc w:val="both"/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0"/>
                <w:szCs w:val="20"/>
              </w:rPr>
              <w:t>(企业公章)</w:t>
            </w:r>
          </w:p>
          <w:p w14:paraId="14954F49">
            <w:pPr>
              <w:pStyle w:val="16"/>
              <w:spacing w:before="49" w:line="215" w:lineRule="auto"/>
              <w:ind w:firstLine="6351" w:firstLineChars="3400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15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1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0"/>
                <w:szCs w:val="20"/>
              </w:rPr>
              <w:t>日</w:t>
            </w:r>
          </w:p>
        </w:tc>
      </w:tr>
    </w:tbl>
    <w:tbl>
      <w:tblPr>
        <w:tblStyle w:val="17"/>
        <w:tblW w:w="9288" w:type="dxa"/>
        <w:tblInd w:w="-2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8460"/>
      </w:tblGrid>
      <w:tr w14:paraId="51249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828" w:type="dxa"/>
            <w:vAlign w:val="center"/>
          </w:tcPr>
          <w:p w14:paraId="56C55D31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受理</w:t>
            </w:r>
          </w:p>
          <w:p w14:paraId="4BA37C61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</w:rPr>
              <w:t>意见</w:t>
            </w:r>
          </w:p>
        </w:tc>
        <w:tc>
          <w:tcPr>
            <w:tcW w:w="8460" w:type="dxa"/>
            <w:vAlign w:val="center"/>
          </w:tcPr>
          <w:p w14:paraId="2B7219A0">
            <w:pPr>
              <w:spacing w:line="277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988E086">
            <w:pPr>
              <w:spacing w:line="277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4172F52">
            <w:pPr>
              <w:spacing w:line="277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5BD9B7E">
            <w:pPr>
              <w:spacing w:line="278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FF7B998">
            <w:pPr>
              <w:spacing w:line="278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35B847C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firstLine="891" w:firstLineChars="4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受理人(签字):        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>单位盖章</w:t>
            </w:r>
          </w:p>
          <w:p w14:paraId="6C16F042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firstLine="5124" w:firstLineChars="23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 月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日</w:t>
            </w:r>
          </w:p>
        </w:tc>
      </w:tr>
      <w:tr w14:paraId="51F1B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</w:trPr>
        <w:tc>
          <w:tcPr>
            <w:tcW w:w="828" w:type="dxa"/>
            <w:vAlign w:val="center"/>
          </w:tcPr>
          <w:p w14:paraId="29D9AA59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人力</w:t>
            </w:r>
          </w:p>
          <w:p w14:paraId="45A01D30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资源</w:t>
            </w:r>
          </w:p>
          <w:p w14:paraId="3BB90197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社会</w:t>
            </w:r>
          </w:p>
          <w:p w14:paraId="56C9543E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保障</w:t>
            </w:r>
          </w:p>
          <w:p w14:paraId="78A8C5D4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部门</w:t>
            </w:r>
          </w:p>
          <w:p w14:paraId="502D813C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意见</w:t>
            </w:r>
          </w:p>
        </w:tc>
        <w:tc>
          <w:tcPr>
            <w:tcW w:w="8460" w:type="dxa"/>
            <w:vAlign w:val="center"/>
          </w:tcPr>
          <w:p w14:paraId="41BC46DF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E5915D5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9427791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9B0992A">
            <w:pPr>
              <w:spacing w:line="244" w:lineRule="auto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A1AE521">
            <w:pPr>
              <w:spacing w:line="244" w:lineRule="auto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C4718C9">
            <w:pPr>
              <w:spacing w:line="244" w:lineRule="auto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4841B3C">
            <w:pPr>
              <w:spacing w:line="244" w:lineRule="auto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5265BD7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firstLine="891" w:firstLineChars="4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审批人(签字):               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>单位盖章</w:t>
            </w:r>
          </w:p>
          <w:p w14:paraId="4C0A3149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firstLine="5124" w:firstLineChars="23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 月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日</w:t>
            </w:r>
          </w:p>
        </w:tc>
      </w:tr>
      <w:tr w14:paraId="5B61A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828" w:type="dxa"/>
            <w:vAlign w:val="center"/>
          </w:tcPr>
          <w:p w14:paraId="445C5F8E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担保</w:t>
            </w:r>
          </w:p>
          <w:p w14:paraId="24C7955A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机构</w:t>
            </w:r>
          </w:p>
          <w:p w14:paraId="61C4C779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意见</w:t>
            </w:r>
          </w:p>
        </w:tc>
        <w:tc>
          <w:tcPr>
            <w:tcW w:w="8460" w:type="dxa"/>
            <w:vAlign w:val="center"/>
          </w:tcPr>
          <w:p w14:paraId="05442727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265792B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C5CAA7D">
            <w:pPr>
              <w:spacing w:line="244" w:lineRule="auto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10A0167">
            <w:pPr>
              <w:spacing w:line="244" w:lineRule="auto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E825B68">
            <w:pPr>
              <w:spacing w:line="244" w:lineRule="auto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3B19F8B">
            <w:pPr>
              <w:spacing w:line="244" w:lineRule="auto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B8E20AC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firstLine="891" w:firstLineChars="4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审批人(签字):               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>单位盖章</w:t>
            </w:r>
          </w:p>
          <w:p w14:paraId="1005030B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firstLine="5124" w:firstLineChars="23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 月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日</w:t>
            </w:r>
          </w:p>
        </w:tc>
      </w:tr>
      <w:tr w14:paraId="633E4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828" w:type="dxa"/>
            <w:vAlign w:val="center"/>
          </w:tcPr>
          <w:p w14:paraId="2F5BBEE0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0"/>
                <w:szCs w:val="20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办</w:t>
            </w:r>
          </w:p>
          <w:p w14:paraId="71722025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银行</w:t>
            </w:r>
          </w:p>
          <w:p w14:paraId="4EE7BDB2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0"/>
                <w:szCs w:val="20"/>
                <w:lang w:val="en-US" w:eastAsia="zh-CN"/>
              </w:rPr>
              <w:t>意见</w:t>
            </w:r>
          </w:p>
        </w:tc>
        <w:tc>
          <w:tcPr>
            <w:tcW w:w="8460" w:type="dxa"/>
            <w:vAlign w:val="center"/>
          </w:tcPr>
          <w:p w14:paraId="1BF694F3">
            <w:pPr>
              <w:spacing w:line="264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6D773B2">
            <w:pPr>
              <w:spacing w:line="265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873BC51">
            <w:pPr>
              <w:spacing w:line="265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CDD4056">
            <w:pPr>
              <w:spacing w:line="265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3AA0CB">
            <w:pPr>
              <w:spacing w:line="265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FA9A3F6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firstLine="891" w:firstLineChars="4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审批人(签字):               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>单位盖章</w:t>
            </w:r>
          </w:p>
          <w:p w14:paraId="06390E16">
            <w:pPr>
              <w:pStyle w:val="16"/>
              <w:spacing w:before="99" w:line="219" w:lineRule="auto"/>
              <w:ind w:firstLine="5124" w:firstLineChars="2300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 月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  <w:sz w:val="20"/>
                <w:szCs w:val="20"/>
              </w:rPr>
              <w:t xml:space="preserve"> 日</w:t>
            </w:r>
          </w:p>
        </w:tc>
      </w:tr>
    </w:tbl>
    <w:p w14:paraId="45CE4F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787" w:firstLineChars="400"/>
        <w:textAlignment w:val="baseline"/>
        <w:rPr>
          <w:rFonts w:hint="eastAsia" w:ascii="仿宋" w:hAnsi="仿宋" w:eastAsia="仿宋" w:cs="仿宋"/>
          <w:b/>
          <w:bCs/>
          <w:spacing w:val="-12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-12"/>
          <w:sz w:val="22"/>
          <w:szCs w:val="22"/>
        </w:rPr>
        <w:t>说明：1.借款人申</w:t>
      </w:r>
      <w:r>
        <w:rPr>
          <w:rFonts w:hint="eastAsia" w:ascii="仿宋" w:hAnsi="仿宋" w:eastAsia="仿宋" w:cs="仿宋"/>
          <w:b/>
          <w:bCs/>
          <w:spacing w:val="-12"/>
          <w:sz w:val="22"/>
          <w:szCs w:val="22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spacing w:val="-12"/>
          <w:sz w:val="22"/>
          <w:szCs w:val="22"/>
        </w:rPr>
        <w:t>时应提供相关材料原件及复印件。</w:t>
      </w:r>
    </w:p>
    <w:p w14:paraId="6ECA2C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724" w:firstLine="591" w:firstLineChars="300"/>
        <w:textAlignment w:val="baseline"/>
        <w:rPr>
          <w:rFonts w:hint="eastAsia" w:ascii="仿宋" w:hAnsi="仿宋" w:eastAsia="仿宋" w:cs="仿宋"/>
          <w:b/>
          <w:bCs/>
          <w:spacing w:val="-12"/>
          <w:sz w:val="22"/>
          <w:szCs w:val="22"/>
          <w:lang w:val="en-US" w:eastAsia="en-US"/>
        </w:rPr>
      </w:pPr>
      <w:r>
        <w:rPr>
          <w:rFonts w:hint="eastAsia" w:ascii="仿宋" w:hAnsi="仿宋" w:eastAsia="仿宋" w:cs="仿宋"/>
          <w:b/>
          <w:bCs/>
          <w:spacing w:val="-12"/>
          <w:sz w:val="22"/>
          <w:szCs w:val="22"/>
          <w:lang w:val="en-US" w:eastAsia="en-US"/>
        </w:rPr>
        <w:t>2.审核时应按职责调查核实借款人资格、资信等情况。</w:t>
      </w:r>
    </w:p>
    <w:p w14:paraId="0D1AE2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724" w:firstLine="591" w:firstLineChars="300"/>
        <w:textAlignment w:val="baseline"/>
        <w:rPr>
          <w:rFonts w:hint="eastAsia" w:ascii="仿宋" w:hAnsi="仿宋" w:eastAsia="仿宋" w:cs="仿宋"/>
          <w:b/>
          <w:bCs/>
          <w:spacing w:val="-12"/>
          <w:sz w:val="22"/>
          <w:szCs w:val="22"/>
          <w:lang w:val="en-US" w:eastAsia="en-US"/>
        </w:rPr>
      </w:pPr>
      <w:r>
        <w:rPr>
          <w:rFonts w:hint="eastAsia" w:ascii="仿宋" w:hAnsi="仿宋" w:eastAsia="仿宋" w:cs="仿宋"/>
          <w:b/>
          <w:bCs/>
          <w:spacing w:val="-12"/>
          <w:sz w:val="22"/>
          <w:szCs w:val="22"/>
          <w:lang w:val="en-US" w:eastAsia="en-US"/>
        </w:rPr>
        <w:t>3.此表及相关资料一式两份，由担保机构、经办银行存档</w:t>
      </w:r>
    </w:p>
    <w:p w14:paraId="2080300E">
      <w:pPr>
        <w:pStyle w:val="3"/>
        <w:spacing w:before="9" w:line="220" w:lineRule="auto"/>
        <w:ind w:left="964"/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18"/>
          <w:szCs w:val="18"/>
          <w:lang w:val="en-US" w:eastAsia="en-US" w:bidi="ar-SA"/>
        </w:rPr>
      </w:pPr>
    </w:p>
    <w:p w14:paraId="703CDB9C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0A1C1">
    <w:pPr>
      <w:pStyle w:val="4"/>
      <w:tabs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B42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B42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A19E7"/>
    <w:rsid w:val="015D1916"/>
    <w:rsid w:val="02353A89"/>
    <w:rsid w:val="02431D0C"/>
    <w:rsid w:val="02CD1586"/>
    <w:rsid w:val="037B54CB"/>
    <w:rsid w:val="087B3CF2"/>
    <w:rsid w:val="0B325009"/>
    <w:rsid w:val="0B5D5148"/>
    <w:rsid w:val="0C4843B9"/>
    <w:rsid w:val="10A87B1C"/>
    <w:rsid w:val="10C20BDE"/>
    <w:rsid w:val="112A19E7"/>
    <w:rsid w:val="113A2D14"/>
    <w:rsid w:val="1245598C"/>
    <w:rsid w:val="13BB385E"/>
    <w:rsid w:val="145B10EE"/>
    <w:rsid w:val="17591B70"/>
    <w:rsid w:val="19CC487B"/>
    <w:rsid w:val="19E51499"/>
    <w:rsid w:val="1AA80E44"/>
    <w:rsid w:val="1D1A3B4F"/>
    <w:rsid w:val="1E803E86"/>
    <w:rsid w:val="20BB73F7"/>
    <w:rsid w:val="210C7C53"/>
    <w:rsid w:val="23AB5501"/>
    <w:rsid w:val="24FA26DC"/>
    <w:rsid w:val="25037F84"/>
    <w:rsid w:val="28D728F5"/>
    <w:rsid w:val="2AE8528D"/>
    <w:rsid w:val="2BFA5278"/>
    <w:rsid w:val="2E3A5DFF"/>
    <w:rsid w:val="2F7E3ACA"/>
    <w:rsid w:val="2FE73D65"/>
    <w:rsid w:val="312B1A2F"/>
    <w:rsid w:val="31E90C96"/>
    <w:rsid w:val="32713DBA"/>
    <w:rsid w:val="32CC1FE7"/>
    <w:rsid w:val="34060A77"/>
    <w:rsid w:val="35A3072E"/>
    <w:rsid w:val="3616624B"/>
    <w:rsid w:val="363366EC"/>
    <w:rsid w:val="36D668E1"/>
    <w:rsid w:val="391B4A7F"/>
    <w:rsid w:val="3A3758E9"/>
    <w:rsid w:val="3BA82BFD"/>
    <w:rsid w:val="3BAC5E63"/>
    <w:rsid w:val="3C3D6ABB"/>
    <w:rsid w:val="3F340649"/>
    <w:rsid w:val="3FC16602"/>
    <w:rsid w:val="40C90B3F"/>
    <w:rsid w:val="431C1B20"/>
    <w:rsid w:val="448E07FB"/>
    <w:rsid w:val="455C49D9"/>
    <w:rsid w:val="46500C96"/>
    <w:rsid w:val="47F60B91"/>
    <w:rsid w:val="4875266D"/>
    <w:rsid w:val="48ED63DD"/>
    <w:rsid w:val="4BC0573E"/>
    <w:rsid w:val="50A53155"/>
    <w:rsid w:val="53634F32"/>
    <w:rsid w:val="536A7413"/>
    <w:rsid w:val="553B4087"/>
    <w:rsid w:val="5BD82630"/>
    <w:rsid w:val="5C6953BD"/>
    <w:rsid w:val="5D63484D"/>
    <w:rsid w:val="5D6C6A2D"/>
    <w:rsid w:val="5D7E7207"/>
    <w:rsid w:val="5DE03A1E"/>
    <w:rsid w:val="5F593A88"/>
    <w:rsid w:val="62D81AB9"/>
    <w:rsid w:val="63605126"/>
    <w:rsid w:val="69256789"/>
    <w:rsid w:val="6CD209D6"/>
    <w:rsid w:val="705362D1"/>
    <w:rsid w:val="70C63C3D"/>
    <w:rsid w:val="7501454E"/>
    <w:rsid w:val="759058D2"/>
    <w:rsid w:val="75FB4D1F"/>
    <w:rsid w:val="77996CC0"/>
    <w:rsid w:val="7C084414"/>
    <w:rsid w:val="7C223B86"/>
    <w:rsid w:val="7CC916C8"/>
    <w:rsid w:val="7E4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qFormat/>
    <w:uiPriority w:val="0"/>
    <w:pPr>
      <w:ind w:left="200" w:leftChars="200"/>
    </w:pPr>
    <w:rPr>
      <w:rFonts w:ascii="Times New Roman" w:hAnsi="Times New Roman"/>
      <w:szCs w:val="32"/>
    </w:rPr>
  </w:style>
  <w:style w:type="paragraph" w:styleId="8">
    <w:name w:val="Body Text 2"/>
    <w:basedOn w:val="1"/>
    <w:unhideWhenUsed/>
    <w:qFormat/>
    <w:uiPriority w:val="99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jc w:val="center"/>
    </w:pPr>
    <w:rPr>
      <w:rFonts w:ascii="Arial" w:hAnsi="Arial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paragraph" w:customStyle="1" w:styleId="15">
    <w:name w:val="Body Text Indent 21"/>
    <w:basedOn w:val="1"/>
    <w:qFormat/>
    <w:uiPriority w:val="0"/>
    <w:pPr>
      <w:spacing w:line="480" w:lineRule="auto"/>
      <w:ind w:left="420" w:leftChars="200"/>
    </w:p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11"/>
    <w:basedOn w:val="13"/>
    <w:qFormat/>
    <w:uiPriority w:val="0"/>
    <w:rPr>
      <w:rFonts w:hint="default" w:ascii="楷体" w:hAnsi="楷体" w:eastAsia="楷体" w:cs="楷体"/>
      <w:color w:val="000000"/>
      <w:sz w:val="20"/>
      <w:szCs w:val="20"/>
      <w:u w:val="none"/>
    </w:rPr>
  </w:style>
  <w:style w:type="character" w:customStyle="1" w:styleId="19">
    <w:name w:val="font51"/>
    <w:basedOn w:val="1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2">
    <w:name w:val="font7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6210</Words>
  <Characters>6465</Characters>
  <Lines>0</Lines>
  <Paragraphs>0</Paragraphs>
  <TotalTime>13</TotalTime>
  <ScaleCrop>false</ScaleCrop>
  <LinksUpToDate>false</LinksUpToDate>
  <CharactersWithSpaces>7533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2025-06-17T08:59:00Z</dcterms:created>
  <dc:creator>微信用户</dc:creator>
  <cp:lastModifiedBy>再见92年</cp:lastModifiedBy>
  <dcterms:modified xsi:type="dcterms:W3CDTF">2025-07-08T09:23:42Z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DEAB4310C60E4C6ABAABA35B08CD09DB_13</vt:lpwstr>
  </property>
  <property fmtid="{D5CDD505-2E9C-101B-9397-08002B2CF9AE}" pid="4" name="KSOTemplateDocerSaveRecord">
    <vt:lpwstr>eyJoZGlkIjoiYTgwOGZjOTU2MGE2Yzg2M2IwMTQwNzYwZjc4NTIyZGIiLCJ1c2VySWQiOiI0MzQ5NDAyODQifQ==</vt:lpwstr>
  </property>
</Properties>
</file>