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3146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退役军人</w:t>
      </w:r>
      <w:r>
        <w:rPr>
          <w:rFonts w:hint="eastAsia" w:ascii="方正小标宋简体" w:hAnsi="方正小标宋简体" w:eastAsia="方正小标宋简体" w:cs="方正小标宋简体"/>
          <w:sz w:val="44"/>
          <w:szCs w:val="44"/>
          <w:lang w:eastAsia="zh-CN"/>
        </w:rPr>
        <w:t>失业保险金申领</w:t>
      </w:r>
    </w:p>
    <w:p w14:paraId="5834188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小标宋简体" w:hAnsi="方正小标宋简体" w:eastAsia="方正小标宋简体" w:cs="方正小标宋简体"/>
          <w:sz w:val="44"/>
          <w:szCs w:val="44"/>
          <w:lang w:val="en-US" w:eastAsia="zh-CN"/>
        </w:rPr>
      </w:pPr>
    </w:p>
    <w:p w14:paraId="7782333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一、政策依据</w:t>
      </w:r>
    </w:p>
    <w:p w14:paraId="7CE4139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kern w:val="0"/>
          <w:sz w:val="32"/>
          <w:szCs w:val="32"/>
          <w:lang w:val="en-US" w:eastAsia="zh-CN" w:bidi="ar"/>
        </w:rPr>
        <w:t>甘肃省人力资源和社会保障厅、甘肃省财政厅、甘肃省退役军人事务厅、甘肃省医疗保障局、国家税务总局甘肃省税务局&lt;关于进一步统一和规范失业保险有关政策的通知&gt;（甘人社通发</w:t>
      </w:r>
      <w:r>
        <w:rPr>
          <w:rFonts w:hint="eastAsia" w:ascii="仿宋_GB2312" w:hAnsi="仿宋_GB2312" w:eastAsia="仿宋_GB2312" w:cs="仿宋_GB2312"/>
          <w:spacing w:val="7"/>
          <w:kern w:val="0"/>
          <w:sz w:val="32"/>
          <w:szCs w:val="32"/>
          <w:shd w:val="clear" w:fill="FFFFFF"/>
          <w:lang w:val="en-US" w:eastAsia="zh-CN" w:bidi="ar"/>
        </w:rPr>
        <w:t>〔</w:t>
      </w:r>
      <w:r>
        <w:rPr>
          <w:rFonts w:hint="eastAsia" w:ascii="仿宋_GB2312" w:hAnsi="仿宋_GB2312" w:eastAsia="仿宋_GB2312" w:cs="仿宋_GB2312"/>
          <w:kern w:val="0"/>
          <w:sz w:val="32"/>
          <w:szCs w:val="32"/>
          <w:lang w:val="en-US" w:eastAsia="zh-CN" w:bidi="ar"/>
        </w:rPr>
        <w:t>2024</w:t>
      </w:r>
      <w:r>
        <w:rPr>
          <w:rFonts w:hint="eastAsia" w:ascii="仿宋_GB2312" w:hAnsi="仿宋_GB2312" w:eastAsia="仿宋_GB2312" w:cs="仿宋_GB2312"/>
          <w:spacing w:val="7"/>
          <w:kern w:val="0"/>
          <w:sz w:val="32"/>
          <w:szCs w:val="32"/>
          <w:shd w:val="clear" w:fill="FFFFFF"/>
          <w:lang w:val="en-US" w:eastAsia="zh-CN" w:bidi="ar"/>
        </w:rPr>
        <w:t>〕</w:t>
      </w:r>
      <w:r>
        <w:rPr>
          <w:rFonts w:hint="eastAsia" w:ascii="仿宋_GB2312" w:hAnsi="仿宋_GB2312" w:eastAsia="仿宋_GB2312" w:cs="仿宋_GB2312"/>
          <w:kern w:val="0"/>
          <w:sz w:val="32"/>
          <w:szCs w:val="32"/>
          <w:lang w:val="en-US" w:eastAsia="zh-CN" w:bidi="ar"/>
        </w:rPr>
        <w:t>222号）》；</w:t>
      </w:r>
    </w:p>
    <w:p w14:paraId="631BCD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val="en-US" w:eastAsia="zh-CN" w:bidi="ar"/>
        </w:rPr>
        <w:t>甘肃省人力资源和社会保障厅、甘肃省退役军人事务厅&lt;关于认真做好退役军人享受失业保险待遇业务经办工作的通知&gt;（甘人社通发</w:t>
      </w:r>
      <w:r>
        <w:rPr>
          <w:rFonts w:hint="eastAsia" w:ascii="仿宋_GB2312" w:hAnsi="仿宋_GB2312" w:eastAsia="仿宋_GB2312" w:cs="仿宋_GB2312"/>
          <w:spacing w:val="7"/>
          <w:kern w:val="0"/>
          <w:sz w:val="32"/>
          <w:szCs w:val="32"/>
          <w:shd w:val="clear" w:fill="FFFFFF"/>
          <w:lang w:val="en-US" w:eastAsia="zh-CN" w:bidi="ar"/>
        </w:rPr>
        <w:t>〔</w:t>
      </w:r>
      <w:r>
        <w:rPr>
          <w:rFonts w:hint="eastAsia" w:ascii="仿宋_GB2312" w:hAnsi="仿宋_GB2312" w:eastAsia="仿宋_GB2312" w:cs="仿宋_GB2312"/>
          <w:kern w:val="0"/>
          <w:sz w:val="32"/>
          <w:szCs w:val="32"/>
          <w:lang w:val="en-US" w:eastAsia="zh-CN" w:bidi="ar"/>
        </w:rPr>
        <w:t>2024</w:t>
      </w:r>
      <w:r>
        <w:rPr>
          <w:rFonts w:hint="eastAsia" w:ascii="仿宋_GB2312" w:hAnsi="仿宋_GB2312" w:eastAsia="仿宋_GB2312" w:cs="仿宋_GB2312"/>
          <w:spacing w:val="7"/>
          <w:kern w:val="0"/>
          <w:sz w:val="32"/>
          <w:szCs w:val="32"/>
          <w:shd w:val="clear" w:fill="FFFFFF"/>
          <w:lang w:val="en-US" w:eastAsia="zh-CN" w:bidi="ar"/>
        </w:rPr>
        <w:t>〕</w:t>
      </w:r>
      <w:r>
        <w:rPr>
          <w:rFonts w:hint="eastAsia" w:ascii="仿宋_GB2312" w:hAnsi="仿宋_GB2312" w:eastAsia="仿宋_GB2312" w:cs="仿宋_GB2312"/>
          <w:kern w:val="0"/>
          <w:sz w:val="32"/>
          <w:szCs w:val="32"/>
          <w:lang w:val="en-US" w:eastAsia="zh-CN" w:bidi="ar"/>
        </w:rPr>
        <w:t>295号）</w:t>
      </w:r>
      <w:r>
        <w:rPr>
          <w:rFonts w:hint="eastAsia" w:ascii="仿宋_GB2312" w:hAnsi="仿宋_GB2312" w:eastAsia="仿宋_GB2312" w:cs="仿宋_GB2312"/>
          <w:color w:val="000000"/>
          <w:sz w:val="32"/>
          <w:szCs w:val="32"/>
          <w:lang w:eastAsia="zh-CN"/>
        </w:rPr>
        <w:t>》。</w:t>
      </w:r>
    </w:p>
    <w:p w14:paraId="16D2E0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二、申领条件</w:t>
      </w:r>
    </w:p>
    <w:p w14:paraId="75607D2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（一）2013年8月1日前退役的，</w:t>
      </w:r>
      <w:r>
        <w:rPr>
          <w:rFonts w:hint="default" w:ascii="仿宋_GB2312" w:hAnsi="仿宋_GB2312" w:eastAsia="仿宋_GB2312" w:cs="仿宋_GB2312"/>
          <w:color w:val="000000"/>
          <w:sz w:val="32"/>
          <w:szCs w:val="32"/>
          <w:lang w:val="en-US" w:eastAsia="zh-CN"/>
        </w:rPr>
        <w:t>按照《失业保险条例》有关规定，依法参加失业保险，所在单位和本人已履行缴费义务满一年，非因本人意愿中断就业的，可申领失业保险金并按规定享受其他失业保险待遇。</w:t>
      </w:r>
    </w:p>
    <w:p w14:paraId="271A61A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二）2013年8月1日至2020年12月31日期间退役的，按照《关于退役军人失业保险有关问题的通知》（人社部发〔2013〕53号）文件规定，须在城镇企业事业等用人单位就业，参加失业保险并缴费满一年后失业的，按规定享受失业保险待遇。</w:t>
      </w:r>
    </w:p>
    <w:p w14:paraId="1A06BB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val="en-US" w:eastAsia="zh-CN"/>
        </w:rPr>
        <w:t>（三）2021年1月1日以后退役的，按照《退役军人保障法》规定未能及时就业的，可按规定享受失业保险待遇，以安排工作、退休、供养、逐月领取退役金方式安置以及退役后接受学历教育或复学的退役军人除外。退役军人安置期不作为未就业情形处理。在企事业单位就业并依法参加失业保险的退役军人，非因本人意愿中断就业的，可按规定享受失业保险待遇。</w:t>
      </w:r>
    </w:p>
    <w:p w14:paraId="5DE15FF6">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三、申请材料</w:t>
      </w:r>
    </w:p>
    <w:p w14:paraId="2035EF2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kern w:val="0"/>
          <w:sz w:val="32"/>
          <w:szCs w:val="32"/>
          <w:lang w:val="en-US" w:eastAsia="zh-CN" w:bidi="ar"/>
        </w:rPr>
        <w:t>退役证（复印件1份）；</w:t>
      </w:r>
    </w:p>
    <w:p w14:paraId="7841771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身份证和</w:t>
      </w:r>
      <w:r>
        <w:rPr>
          <w:rFonts w:hint="eastAsia" w:ascii="仿宋_GB2312" w:hAnsi="仿宋_GB2312" w:eastAsia="仿宋_GB2312" w:cs="仿宋_GB2312"/>
          <w:color w:val="000000"/>
          <w:sz w:val="32"/>
          <w:szCs w:val="32"/>
        </w:rPr>
        <w:t>社保卡复印件一</w:t>
      </w:r>
      <w:r>
        <w:rPr>
          <w:rFonts w:hint="eastAsia" w:ascii="仿宋_GB2312" w:hAnsi="仿宋_GB2312" w:eastAsia="仿宋_GB2312" w:cs="仿宋_GB2312"/>
          <w:color w:val="000000"/>
          <w:sz w:val="32"/>
          <w:szCs w:val="32"/>
          <w:lang w:eastAsia="zh-CN"/>
        </w:rPr>
        <w:t>份；</w:t>
      </w:r>
    </w:p>
    <w:p w14:paraId="23D2518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kern w:val="0"/>
          <w:sz w:val="32"/>
          <w:szCs w:val="32"/>
          <w:lang w:val="en-US" w:eastAsia="zh-CN" w:bidi="ar"/>
        </w:rPr>
        <w:t>军人服现役年限视同失业保险缴费年限证明（复印件1份）。</w:t>
      </w:r>
    </w:p>
    <w:p w14:paraId="411E03A3">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四、办理方式</w:t>
      </w:r>
    </w:p>
    <w:p w14:paraId="5243A34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1.网上办理，通过</w:t>
      </w:r>
      <w:r>
        <w:rPr>
          <w:rFonts w:hint="eastAsia" w:ascii="仿宋_GB2312" w:hAnsi="仿宋_GB2312" w:eastAsia="仿宋_GB2312" w:cs="仿宋_GB2312"/>
          <w:kern w:val="0"/>
          <w:sz w:val="32"/>
          <w:szCs w:val="32"/>
          <w:lang w:val="en-US" w:eastAsia="zh-CN" w:bidi="ar"/>
        </w:rPr>
        <w:t>甘肃人社公共服务平台</w:t>
      </w:r>
      <w:r>
        <w:rPr>
          <w:rFonts w:hint="eastAsia" w:ascii="仿宋_GB2312" w:hAnsi="仿宋_GB2312" w:eastAsia="仿宋_GB2312" w:cs="仿宋_GB2312"/>
          <w:color w:val="000000"/>
          <w:sz w:val="32"/>
          <w:szCs w:val="32"/>
          <w:lang w:val="en-US" w:eastAsia="zh-CN"/>
        </w:rPr>
        <w:t>申领（</w:t>
      </w:r>
      <w:r>
        <w:rPr>
          <w:rFonts w:hint="eastAsia" w:ascii="仿宋_GB2312" w:hAnsi="仿宋_GB2312" w:eastAsia="仿宋_GB2312" w:cs="仿宋_GB2312"/>
          <w:kern w:val="0"/>
          <w:sz w:val="32"/>
          <w:szCs w:val="32"/>
          <w:lang w:val="en-US" w:eastAsia="zh-CN" w:bidi="ar"/>
        </w:rPr>
        <w:t>甘肃人社公共服务平台</w:t>
      </w:r>
      <w:r>
        <w:rPr>
          <w:rFonts w:hint="eastAsia" w:ascii="仿宋_GB2312" w:hAnsi="仿宋_GB2312" w:eastAsia="仿宋_GB2312" w:cs="仿宋_GB2312"/>
          <w:color w:val="000000"/>
          <w:sz w:val="32"/>
          <w:szCs w:val="32"/>
          <w:lang w:val="en-US" w:eastAsia="zh-CN"/>
        </w:rPr>
        <w:t>-我要办-个人办事-社会保险-失业保险服务-退役军人失业保险金申领申领）。</w:t>
      </w:r>
    </w:p>
    <w:p w14:paraId="4B3E6C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610225" cy="3063240"/>
            <wp:effectExtent l="0" t="0" r="9525" b="381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4"/>
                    <a:stretch>
                      <a:fillRect/>
                    </a:stretch>
                  </pic:blipFill>
                  <pic:spPr>
                    <a:xfrm>
                      <a:off x="0" y="0"/>
                      <a:ext cx="5610225" cy="3063240"/>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605145" cy="3020695"/>
            <wp:effectExtent l="0" t="0" r="14605" b="825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5"/>
                    <a:stretch>
                      <a:fillRect/>
                    </a:stretch>
                  </pic:blipFill>
                  <pic:spPr>
                    <a:xfrm>
                      <a:off x="0" y="0"/>
                      <a:ext cx="5605145" cy="3020695"/>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604510" cy="3259455"/>
            <wp:effectExtent l="0" t="0" r="15240" b="1714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604510" cy="3259455"/>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603875" cy="3089275"/>
            <wp:effectExtent l="0" t="0" r="15875" b="15875"/>
            <wp:docPr id="2" name="图片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
                    <pic:cNvPicPr>
                      <a:picLocks noChangeAspect="1"/>
                    </pic:cNvPicPr>
                  </pic:nvPicPr>
                  <pic:blipFill>
                    <a:blip r:embed="rId7"/>
                    <a:stretch>
                      <a:fillRect/>
                    </a:stretch>
                  </pic:blipFill>
                  <pic:spPr>
                    <a:xfrm>
                      <a:off x="0" y="0"/>
                      <a:ext cx="5603875" cy="3089275"/>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615305" cy="3308350"/>
            <wp:effectExtent l="0" t="0" r="4445" b="635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8"/>
                    <a:stretch>
                      <a:fillRect/>
                    </a:stretch>
                  </pic:blipFill>
                  <pic:spPr>
                    <a:xfrm>
                      <a:off x="0" y="0"/>
                      <a:ext cx="5615305" cy="3308350"/>
                    </a:xfrm>
                    <a:prstGeom prst="rect">
                      <a:avLst/>
                    </a:prstGeom>
                  </pic:spPr>
                </pic:pic>
              </a:graphicData>
            </a:graphic>
          </wp:inline>
        </w:drawing>
      </w:r>
    </w:p>
    <w:p w14:paraId="6E7A22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color w:val="000000"/>
          <w:sz w:val="32"/>
          <w:szCs w:val="32"/>
          <w:lang w:val="en-US" w:eastAsia="zh-CN"/>
        </w:rPr>
        <w:t>2.现场办理。</w:t>
      </w:r>
    </w:p>
    <w:p w14:paraId="3FE8A7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五、办理时间</w:t>
      </w:r>
    </w:p>
    <w:p w14:paraId="1E8235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工作日上午8:30-12:00，下午14:30-18:00；法定节假日不对外办理业务。</w:t>
      </w:r>
    </w:p>
    <w:p w14:paraId="3F1B457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六、 办理</w:t>
      </w:r>
      <w:bookmarkStart w:id="0" w:name="_GoBack"/>
      <w:bookmarkEnd w:id="0"/>
      <w:r>
        <w:rPr>
          <w:rFonts w:hint="eastAsia" w:ascii="仿宋_GB2312" w:hAnsi="仿宋_GB2312" w:eastAsia="仿宋_GB2312" w:cs="仿宋_GB2312"/>
          <w:b/>
          <w:bCs/>
          <w:color w:val="000000"/>
          <w:sz w:val="32"/>
          <w:szCs w:val="32"/>
          <w:lang w:val="en-US" w:eastAsia="zh-CN"/>
        </w:rPr>
        <w:t>地点及咨询电话</w:t>
      </w:r>
    </w:p>
    <w:p w14:paraId="13E121F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景泰县就业社保集成服务中心工伤失业综合服务窗口</w:t>
      </w:r>
    </w:p>
    <w:p w14:paraId="624113A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咨询电话：0943-5567966</w:t>
      </w:r>
    </w:p>
    <w:p w14:paraId="582BD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571A"/>
    <w:rsid w:val="02A602E6"/>
    <w:rsid w:val="02AC5A72"/>
    <w:rsid w:val="06F6187A"/>
    <w:rsid w:val="0D6D6016"/>
    <w:rsid w:val="12FD7F36"/>
    <w:rsid w:val="14927FCC"/>
    <w:rsid w:val="15E937A8"/>
    <w:rsid w:val="16FE5EC8"/>
    <w:rsid w:val="19C553D6"/>
    <w:rsid w:val="1B5F5177"/>
    <w:rsid w:val="1BBA39A1"/>
    <w:rsid w:val="1CEA32C1"/>
    <w:rsid w:val="20F40FA1"/>
    <w:rsid w:val="22272617"/>
    <w:rsid w:val="268B6FC8"/>
    <w:rsid w:val="2A55388F"/>
    <w:rsid w:val="2B9965AA"/>
    <w:rsid w:val="31A124F9"/>
    <w:rsid w:val="32E20907"/>
    <w:rsid w:val="33AF47D8"/>
    <w:rsid w:val="3A195161"/>
    <w:rsid w:val="3AD1593C"/>
    <w:rsid w:val="3ADE2921"/>
    <w:rsid w:val="3CAC3AB0"/>
    <w:rsid w:val="3EDD0C32"/>
    <w:rsid w:val="42105272"/>
    <w:rsid w:val="43A97591"/>
    <w:rsid w:val="4698770F"/>
    <w:rsid w:val="4B1C5B20"/>
    <w:rsid w:val="4C6912E9"/>
    <w:rsid w:val="4D3651B9"/>
    <w:rsid w:val="4D372C3B"/>
    <w:rsid w:val="51974469"/>
    <w:rsid w:val="51FD5492"/>
    <w:rsid w:val="54C54621"/>
    <w:rsid w:val="54CA432C"/>
    <w:rsid w:val="572D3B16"/>
    <w:rsid w:val="59951986"/>
    <w:rsid w:val="5AC13672"/>
    <w:rsid w:val="5AC7557B"/>
    <w:rsid w:val="5D292B67"/>
    <w:rsid w:val="62BC5A0C"/>
    <w:rsid w:val="6A5269FC"/>
    <w:rsid w:val="6B845E74"/>
    <w:rsid w:val="6B8922FC"/>
    <w:rsid w:val="6EB87F35"/>
    <w:rsid w:val="73142D5D"/>
    <w:rsid w:val="73154F5B"/>
    <w:rsid w:val="731E366D"/>
    <w:rsid w:val="798058E5"/>
    <w:rsid w:val="7DDC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391</Words>
  <Characters>438</Characters>
  <Lines>0</Lines>
  <Paragraphs>0</Paragraphs>
  <TotalTime>2</TotalTime>
  <ScaleCrop>false</ScaleCrop>
  <LinksUpToDate>false</LinksUpToDate>
  <CharactersWithSpaces>439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2025-07-15T10:39:00Z</dcterms:created>
  <dc:creator>Admin</dc:creator>
  <cp:lastModifiedBy>企业用户_460986120</cp:lastModifiedBy>
  <dcterms:modified xsi:type="dcterms:W3CDTF">2025-07-16T02:38:43Z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F33D3318D6E9481698F84A06C63CCA4C</vt:lpwstr>
  </property>
  <property fmtid="{D5CDD505-2E9C-101B-9397-08002B2CF9AE}" pid="4" name="KSOTemplateDocerSaveRecord">
    <vt:lpwstr>eyJoZGlkIjoiYzc2OTdmNjNmNDUyYTFjNWEzMzU2MmYyNzczOTIxODQiLCJ1c2VySWQiOiIxNTUwMjgxOTk0In0=</vt:lpwstr>
  </property>
</Properties>
</file>